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55E" w:rsidRDefault="00CA155E" w:rsidP="00CA155E">
      <w:pPr>
        <w:spacing w:after="0" w:line="240" w:lineRule="auto"/>
        <w:jc w:val="center"/>
        <w:outlineLvl w:val="0"/>
        <w:rPr>
          <w:rFonts w:ascii="Times New Roman" w:eastAsia="Times New Roman" w:hAnsi="Times New Roman" w:cs="Times New Roman"/>
          <w:b/>
          <w:bCs/>
          <w:kern w:val="36"/>
          <w:sz w:val="40"/>
          <w:szCs w:val="40"/>
          <w:lang w:eastAsia="ru-RU"/>
        </w:rPr>
      </w:pPr>
      <w:r>
        <w:rPr>
          <w:rFonts w:ascii="Times New Roman" w:eastAsia="Times New Roman" w:hAnsi="Times New Roman" w:cs="Times New Roman"/>
          <w:b/>
          <w:bCs/>
          <w:kern w:val="36"/>
          <w:sz w:val="40"/>
          <w:szCs w:val="40"/>
          <w:lang w:eastAsia="ru-RU"/>
        </w:rPr>
        <w:t>Проверьте задолженность по налогам!</w:t>
      </w:r>
    </w:p>
    <w:p w:rsidR="000D09B7" w:rsidRDefault="00CA155E" w:rsidP="00CA155E">
      <w:pPr>
        <w:spacing w:after="0" w:line="240" w:lineRule="auto"/>
        <w:jc w:val="center"/>
        <w:outlineLvl w:val="0"/>
        <w:rPr>
          <w:rFonts w:ascii="Times New Roman" w:eastAsia="Times New Roman" w:hAnsi="Times New Roman" w:cs="Times New Roman"/>
          <w:b/>
          <w:bCs/>
          <w:kern w:val="36"/>
          <w:sz w:val="40"/>
          <w:szCs w:val="40"/>
          <w:lang w:eastAsia="ru-RU"/>
        </w:rPr>
      </w:pPr>
      <w:r>
        <w:rPr>
          <w:rFonts w:ascii="Times New Roman" w:eastAsia="Times New Roman" w:hAnsi="Times New Roman" w:cs="Times New Roman"/>
          <w:b/>
          <w:bCs/>
          <w:kern w:val="36"/>
          <w:sz w:val="40"/>
          <w:szCs w:val="40"/>
          <w:lang w:eastAsia="ru-RU"/>
        </w:rPr>
        <w:t>1 декабря и</w:t>
      </w:r>
      <w:r w:rsidR="000D09B7">
        <w:rPr>
          <w:rFonts w:ascii="Times New Roman" w:eastAsia="Times New Roman" w:hAnsi="Times New Roman" w:cs="Times New Roman"/>
          <w:b/>
          <w:bCs/>
          <w:kern w:val="36"/>
          <w:sz w:val="40"/>
          <w:szCs w:val="40"/>
          <w:lang w:eastAsia="ru-RU"/>
        </w:rPr>
        <w:t>стек срок уплаты имущественных налогов</w:t>
      </w:r>
      <w:r>
        <w:rPr>
          <w:rFonts w:ascii="Times New Roman" w:eastAsia="Times New Roman" w:hAnsi="Times New Roman" w:cs="Times New Roman"/>
          <w:b/>
          <w:bCs/>
          <w:kern w:val="36"/>
          <w:sz w:val="40"/>
          <w:szCs w:val="40"/>
          <w:lang w:eastAsia="ru-RU"/>
        </w:rPr>
        <w:t>!</w:t>
      </w:r>
    </w:p>
    <w:p w:rsidR="00C77AD6" w:rsidRPr="00C77AD6" w:rsidRDefault="00C77AD6" w:rsidP="00C77AD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bookmarkStart w:id="0" w:name="_GoBack"/>
      <w:bookmarkEnd w:id="0"/>
      <w:r w:rsidRPr="00C77AD6">
        <w:rPr>
          <w:rFonts w:ascii="Times New Roman" w:eastAsia="Times New Roman" w:hAnsi="Times New Roman" w:cs="Times New Roman"/>
          <w:sz w:val="28"/>
          <w:szCs w:val="28"/>
          <w:lang w:eastAsia="ru-RU"/>
        </w:rPr>
        <w:t>Межрайонная ИФНС России по Красноярскому краю информирует.</w:t>
      </w:r>
    </w:p>
    <w:p w:rsidR="00F4071D" w:rsidRPr="00F4071D" w:rsidRDefault="00F4071D" w:rsidP="00C77AD6">
      <w:pPr>
        <w:spacing w:after="0" w:line="240" w:lineRule="auto"/>
        <w:ind w:firstLine="709"/>
        <w:jc w:val="both"/>
        <w:rPr>
          <w:rFonts w:ascii="Times New Roman" w:eastAsia="Times New Roman" w:hAnsi="Times New Roman" w:cs="Times New Roman"/>
          <w:color w:val="000000"/>
          <w:sz w:val="26"/>
          <w:szCs w:val="26"/>
          <w:lang w:eastAsia="ru-RU"/>
        </w:rPr>
      </w:pPr>
      <w:r w:rsidRPr="00F4071D">
        <w:rPr>
          <w:rFonts w:ascii="Times New Roman" w:eastAsia="Times New Roman" w:hAnsi="Times New Roman" w:cs="Times New Roman"/>
          <w:color w:val="000000"/>
          <w:sz w:val="26"/>
          <w:szCs w:val="26"/>
          <w:lang w:eastAsia="ru-RU"/>
        </w:rPr>
        <w:t>Срок уплаты имущественных налогов физических лиц за 2021 год истек 1 декабря текущего года. Налогоплательщики, которые не исполнили свою обязанность в указанный срок, стали должниками. Начиная со 2 декабря, за каждый календарный день просрочки начисляются пени в размере одной трехсотой ставки рефинансирования ЦБ РФ.</w:t>
      </w:r>
    </w:p>
    <w:p w:rsidR="00F4071D" w:rsidRPr="00F4071D" w:rsidRDefault="00F4071D" w:rsidP="00F4071D">
      <w:pPr>
        <w:spacing w:before="120" w:after="0" w:line="240" w:lineRule="auto"/>
        <w:ind w:firstLine="709"/>
        <w:jc w:val="both"/>
        <w:rPr>
          <w:rFonts w:ascii="Times New Roman" w:eastAsia="Calibri" w:hAnsi="Times New Roman" w:cs="Times New Roman"/>
          <w:color w:val="000000"/>
          <w:sz w:val="26"/>
          <w:szCs w:val="26"/>
        </w:rPr>
      </w:pPr>
      <w:r w:rsidRPr="00F4071D">
        <w:rPr>
          <w:rFonts w:ascii="Times New Roman" w:eastAsia="Times New Roman" w:hAnsi="Times New Roman" w:cs="Times New Roman"/>
          <w:color w:val="000000"/>
          <w:sz w:val="26"/>
          <w:szCs w:val="26"/>
          <w:lang w:eastAsia="ru-RU"/>
        </w:rPr>
        <w:t>Всех граждан, кто по той или иной причине еще не уплатил имущественные налоги или имеет иную задолженность, налоговая служба просит ее погасить как можно скорее, не дожидаясь задействования принудительных механизмов взыскания долга.</w:t>
      </w:r>
    </w:p>
    <w:p w:rsidR="00F4071D" w:rsidRPr="00F4071D" w:rsidRDefault="00F4071D" w:rsidP="00F4071D">
      <w:pPr>
        <w:spacing w:before="120" w:after="0" w:line="240" w:lineRule="auto"/>
        <w:ind w:firstLine="709"/>
        <w:jc w:val="both"/>
        <w:rPr>
          <w:rFonts w:ascii="Times New Roman" w:eastAsia="Times New Roman" w:hAnsi="Times New Roman" w:cs="Times New Roman"/>
          <w:color w:val="000000"/>
          <w:sz w:val="26"/>
          <w:szCs w:val="26"/>
          <w:lang w:eastAsia="ru-RU"/>
        </w:rPr>
      </w:pPr>
      <w:r w:rsidRPr="00F4071D">
        <w:rPr>
          <w:rFonts w:ascii="Times New Roman" w:eastAsia="Times New Roman" w:hAnsi="Times New Roman" w:cs="Times New Roman"/>
          <w:color w:val="000000"/>
          <w:sz w:val="26"/>
          <w:szCs w:val="26"/>
          <w:lang w:eastAsia="ru-RU"/>
        </w:rPr>
        <w:t>На первом этапе процедуры принудительного взыскания задолженности налоговыми органами будут направлены требования об уплате сумм налога и начисленных пени, затем последует направление материалов на взыскание в суды.</w:t>
      </w:r>
    </w:p>
    <w:p w:rsidR="00F4071D" w:rsidRPr="00F4071D" w:rsidRDefault="00F4071D" w:rsidP="00F4071D">
      <w:pPr>
        <w:spacing w:before="120" w:after="0" w:line="240" w:lineRule="auto"/>
        <w:ind w:firstLine="709"/>
        <w:jc w:val="both"/>
        <w:rPr>
          <w:rFonts w:ascii="Times New Roman" w:eastAsia="Times New Roman" w:hAnsi="Times New Roman" w:cs="Times New Roman"/>
          <w:color w:val="000000"/>
          <w:sz w:val="26"/>
          <w:szCs w:val="26"/>
          <w:lang w:eastAsia="ru-RU"/>
        </w:rPr>
      </w:pPr>
      <w:r w:rsidRPr="00F4071D">
        <w:rPr>
          <w:rFonts w:ascii="Times New Roman" w:eastAsia="Times New Roman" w:hAnsi="Times New Roman" w:cs="Times New Roman"/>
          <w:color w:val="000000"/>
          <w:sz w:val="26"/>
          <w:szCs w:val="26"/>
          <w:lang w:eastAsia="ru-RU"/>
        </w:rPr>
        <w:t>Наличие налоговой задолженности может стать причиной для ограничения выезда граждан за пределы Российской Федерации.</w:t>
      </w:r>
    </w:p>
    <w:p w:rsidR="00F4071D" w:rsidRPr="00F4071D" w:rsidRDefault="00F4071D" w:rsidP="00F4071D">
      <w:pPr>
        <w:spacing w:before="120" w:after="0" w:line="240" w:lineRule="auto"/>
        <w:ind w:firstLine="709"/>
        <w:jc w:val="both"/>
        <w:rPr>
          <w:rFonts w:ascii="Times New Roman" w:eastAsia="Times New Roman" w:hAnsi="Times New Roman" w:cs="Times New Roman"/>
          <w:color w:val="000000"/>
          <w:sz w:val="26"/>
          <w:szCs w:val="26"/>
          <w:lang w:eastAsia="ru-RU"/>
        </w:rPr>
      </w:pPr>
      <w:r w:rsidRPr="00F4071D">
        <w:rPr>
          <w:rFonts w:ascii="Times New Roman" w:eastAsia="Times New Roman" w:hAnsi="Times New Roman" w:cs="Times New Roman"/>
          <w:color w:val="000000"/>
          <w:sz w:val="26"/>
          <w:szCs w:val="26"/>
          <w:lang w:eastAsia="ru-RU"/>
        </w:rPr>
        <w:t>Узнать информацию о наличии или отсутствии задолженности, а также произвести оплату по налогам можно с помощью интернет-сервиса «</w:t>
      </w:r>
      <w:hyperlink r:id="rId5" w:history="1">
        <w:r w:rsidRPr="00F4071D">
          <w:rPr>
            <w:rFonts w:ascii="Times New Roman" w:eastAsia="Times New Roman" w:hAnsi="Times New Roman" w:cs="Times New Roman"/>
            <w:color w:val="000000"/>
            <w:sz w:val="26"/>
            <w:szCs w:val="26"/>
            <w:lang w:eastAsia="ru-RU"/>
          </w:rPr>
          <w:t>Личный кабинет налогоплательщика для физических лиц</w:t>
        </w:r>
      </w:hyperlink>
      <w:r w:rsidRPr="00F4071D">
        <w:rPr>
          <w:rFonts w:ascii="Times New Roman" w:eastAsia="Times New Roman" w:hAnsi="Times New Roman" w:cs="Times New Roman"/>
          <w:color w:val="000000"/>
          <w:sz w:val="26"/>
          <w:szCs w:val="26"/>
          <w:lang w:eastAsia="ru-RU"/>
        </w:rPr>
        <w:t xml:space="preserve">», на сайте Федеральной налоговой службы </w:t>
      </w:r>
      <w:hyperlink r:id="rId6" w:history="1">
        <w:r w:rsidRPr="00F4071D">
          <w:rPr>
            <w:rFonts w:ascii="Times New Roman" w:eastAsia="Times New Roman" w:hAnsi="Times New Roman" w:cs="Times New Roman"/>
            <w:sz w:val="26"/>
            <w:szCs w:val="26"/>
            <w:lang w:val="en-US" w:eastAsia="ru-RU"/>
          </w:rPr>
          <w:t>www</w:t>
        </w:r>
        <w:r w:rsidRPr="00F4071D">
          <w:rPr>
            <w:rFonts w:ascii="Times New Roman" w:eastAsia="Times New Roman" w:hAnsi="Times New Roman" w:cs="Times New Roman"/>
            <w:sz w:val="26"/>
            <w:szCs w:val="26"/>
            <w:lang w:eastAsia="ru-RU"/>
          </w:rPr>
          <w:t>.</w:t>
        </w:r>
        <w:proofErr w:type="spellStart"/>
        <w:r w:rsidRPr="00F4071D">
          <w:rPr>
            <w:rFonts w:ascii="Times New Roman" w:eastAsia="Times New Roman" w:hAnsi="Times New Roman" w:cs="Times New Roman"/>
            <w:sz w:val="26"/>
            <w:szCs w:val="26"/>
            <w:lang w:val="en-US" w:eastAsia="ru-RU"/>
          </w:rPr>
          <w:t>nalog</w:t>
        </w:r>
        <w:proofErr w:type="spellEnd"/>
        <w:r w:rsidRPr="00F4071D">
          <w:rPr>
            <w:rFonts w:ascii="Times New Roman" w:eastAsia="Times New Roman" w:hAnsi="Times New Roman" w:cs="Times New Roman"/>
            <w:sz w:val="26"/>
            <w:szCs w:val="26"/>
            <w:lang w:eastAsia="ru-RU"/>
          </w:rPr>
          <w:t>.</w:t>
        </w:r>
        <w:proofErr w:type="spellStart"/>
        <w:r w:rsidRPr="00F4071D">
          <w:rPr>
            <w:rFonts w:ascii="Times New Roman" w:eastAsia="Times New Roman" w:hAnsi="Times New Roman" w:cs="Times New Roman"/>
            <w:sz w:val="26"/>
            <w:szCs w:val="26"/>
            <w:lang w:val="en-US" w:eastAsia="ru-RU"/>
          </w:rPr>
          <w:t>gov</w:t>
        </w:r>
        <w:proofErr w:type="spellEnd"/>
        <w:r w:rsidRPr="00F4071D">
          <w:rPr>
            <w:rFonts w:ascii="Times New Roman" w:eastAsia="Times New Roman" w:hAnsi="Times New Roman" w:cs="Times New Roman"/>
            <w:sz w:val="26"/>
            <w:szCs w:val="26"/>
            <w:lang w:eastAsia="ru-RU"/>
          </w:rPr>
          <w:t>.</w:t>
        </w:r>
        <w:proofErr w:type="spellStart"/>
        <w:r w:rsidRPr="00F4071D">
          <w:rPr>
            <w:rFonts w:ascii="Times New Roman" w:eastAsia="Times New Roman" w:hAnsi="Times New Roman" w:cs="Times New Roman"/>
            <w:sz w:val="26"/>
            <w:szCs w:val="26"/>
            <w:lang w:val="en-US" w:eastAsia="ru-RU"/>
          </w:rPr>
          <w:t>ru</w:t>
        </w:r>
        <w:proofErr w:type="spellEnd"/>
      </w:hyperlink>
      <w:r w:rsidRPr="00F4071D">
        <w:rPr>
          <w:rFonts w:ascii="Times New Roman" w:eastAsia="Times New Roman" w:hAnsi="Times New Roman" w:cs="Times New Roman"/>
          <w:sz w:val="26"/>
          <w:szCs w:val="26"/>
          <w:lang w:eastAsia="ru-RU"/>
        </w:rPr>
        <w:t>, либо на</w:t>
      </w:r>
      <w:r w:rsidRPr="00F4071D">
        <w:rPr>
          <w:rFonts w:ascii="Times New Roman" w:eastAsia="Times New Roman" w:hAnsi="Times New Roman" w:cs="Times New Roman"/>
          <w:color w:val="000000"/>
          <w:sz w:val="26"/>
          <w:szCs w:val="26"/>
          <w:lang w:eastAsia="ru-RU"/>
        </w:rPr>
        <w:t xml:space="preserve"> Едином портале </w:t>
      </w:r>
      <w:proofErr w:type="spellStart"/>
      <w:r w:rsidRPr="00F4071D">
        <w:rPr>
          <w:rFonts w:ascii="Times New Roman" w:eastAsia="Times New Roman" w:hAnsi="Times New Roman" w:cs="Times New Roman"/>
          <w:color w:val="000000"/>
          <w:sz w:val="26"/>
          <w:szCs w:val="26"/>
          <w:lang w:eastAsia="ru-RU"/>
        </w:rPr>
        <w:t>Госуслуг</w:t>
      </w:r>
      <w:proofErr w:type="spellEnd"/>
      <w:r w:rsidRPr="00F4071D">
        <w:rPr>
          <w:rFonts w:ascii="Times New Roman" w:eastAsia="Times New Roman" w:hAnsi="Times New Roman" w:cs="Times New Roman"/>
          <w:color w:val="000000"/>
          <w:sz w:val="26"/>
          <w:szCs w:val="26"/>
          <w:lang w:eastAsia="ru-RU"/>
        </w:rPr>
        <w:t xml:space="preserve">. </w:t>
      </w:r>
    </w:p>
    <w:p w:rsidR="00F4071D" w:rsidRPr="00F4071D" w:rsidRDefault="00F4071D" w:rsidP="00F4071D">
      <w:pPr>
        <w:spacing w:before="120" w:after="0" w:line="240" w:lineRule="auto"/>
        <w:ind w:firstLine="709"/>
        <w:jc w:val="both"/>
        <w:rPr>
          <w:rFonts w:ascii="Times New Roman" w:eastAsia="Times New Roman" w:hAnsi="Times New Roman" w:cs="Times New Roman"/>
          <w:b/>
          <w:color w:val="000000"/>
          <w:sz w:val="26"/>
          <w:szCs w:val="26"/>
          <w:lang w:eastAsia="ru-RU"/>
        </w:rPr>
      </w:pPr>
      <w:r w:rsidRPr="00F4071D">
        <w:rPr>
          <w:rFonts w:ascii="Times New Roman" w:eastAsia="Times New Roman" w:hAnsi="Times New Roman" w:cs="Times New Roman"/>
          <w:b/>
          <w:color w:val="000000"/>
          <w:sz w:val="26"/>
          <w:szCs w:val="26"/>
          <w:lang w:eastAsia="ru-RU"/>
        </w:rPr>
        <w:t xml:space="preserve">Позаботьтесь о своем финансовом благополучии, проверьте задолженность и войдите в Новый год без долгов! </w:t>
      </w:r>
    </w:p>
    <w:p w:rsidR="00F4071D" w:rsidRPr="00F4071D" w:rsidRDefault="00F4071D" w:rsidP="00F4071D">
      <w:pPr>
        <w:tabs>
          <w:tab w:val="left" w:pos="284"/>
          <w:tab w:val="left" w:pos="426"/>
          <w:tab w:val="left" w:pos="709"/>
        </w:tabs>
        <w:spacing w:after="0" w:line="240" w:lineRule="auto"/>
        <w:jc w:val="both"/>
        <w:rPr>
          <w:rFonts w:ascii="Times New Roman" w:eastAsia="Times New Roman" w:hAnsi="Times New Roman" w:cs="Times New Roman"/>
          <w:color w:val="000000"/>
          <w:sz w:val="26"/>
          <w:szCs w:val="26"/>
          <w:lang w:eastAsia="ru-RU"/>
        </w:rPr>
      </w:pPr>
    </w:p>
    <w:p w:rsidR="00F4071D" w:rsidRPr="00F4071D" w:rsidRDefault="00F4071D" w:rsidP="00F4071D">
      <w:pPr>
        <w:tabs>
          <w:tab w:val="left" w:pos="284"/>
          <w:tab w:val="left" w:pos="426"/>
          <w:tab w:val="left" w:pos="709"/>
        </w:tabs>
        <w:spacing w:after="0" w:line="240" w:lineRule="auto"/>
        <w:jc w:val="both"/>
        <w:rPr>
          <w:rFonts w:ascii="Times New Roman" w:eastAsia="Times New Roman" w:hAnsi="Times New Roman" w:cs="Times New Roman"/>
          <w:color w:val="000000"/>
          <w:sz w:val="26"/>
          <w:szCs w:val="26"/>
          <w:lang w:eastAsia="ru-RU"/>
        </w:rPr>
      </w:pPr>
      <w:r w:rsidRPr="00F4071D">
        <w:rPr>
          <w:rFonts w:ascii="Times New Roman" w:eastAsia="Times New Roman" w:hAnsi="Times New Roman" w:cs="Times New Roman"/>
          <w:color w:val="000000"/>
          <w:sz w:val="26"/>
          <w:szCs w:val="26"/>
          <w:lang w:eastAsia="ru-RU"/>
        </w:rPr>
        <w:t xml:space="preserve">Телефон Единого контакт-центра ФНС России: 8-800-222-22-22. </w:t>
      </w:r>
    </w:p>
    <w:p w:rsidR="002021A0" w:rsidRPr="00CA155E" w:rsidRDefault="002021A0" w:rsidP="00F4071D">
      <w:pPr>
        <w:spacing w:before="120" w:after="0" w:line="240" w:lineRule="auto"/>
        <w:ind w:firstLine="709"/>
        <w:jc w:val="both"/>
        <w:rPr>
          <w:rFonts w:ascii="Times New Roman" w:eastAsia="Times New Roman" w:hAnsi="Times New Roman" w:cs="Times New Roman"/>
          <w:b/>
          <w:color w:val="000000" w:themeColor="text1"/>
          <w:sz w:val="26"/>
          <w:szCs w:val="26"/>
          <w:lang w:eastAsia="ru-RU"/>
        </w:rPr>
      </w:pPr>
    </w:p>
    <w:sectPr w:rsidR="002021A0" w:rsidRPr="00CA155E" w:rsidSect="00CE6032">
      <w:pgSz w:w="11906" w:h="16838"/>
      <w:pgMar w:top="567"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70D"/>
    <w:multiLevelType w:val="multilevel"/>
    <w:tmpl w:val="9362A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EF7"/>
    <w:rsid w:val="000D09B7"/>
    <w:rsid w:val="000F6BC0"/>
    <w:rsid w:val="00113C23"/>
    <w:rsid w:val="0017717D"/>
    <w:rsid w:val="001A4147"/>
    <w:rsid w:val="001C4C0A"/>
    <w:rsid w:val="001E2714"/>
    <w:rsid w:val="002021A0"/>
    <w:rsid w:val="002526EE"/>
    <w:rsid w:val="00281E73"/>
    <w:rsid w:val="00286C79"/>
    <w:rsid w:val="003122A7"/>
    <w:rsid w:val="00380785"/>
    <w:rsid w:val="003A5222"/>
    <w:rsid w:val="003A6564"/>
    <w:rsid w:val="003D407D"/>
    <w:rsid w:val="00460F9F"/>
    <w:rsid w:val="00462337"/>
    <w:rsid w:val="00484478"/>
    <w:rsid w:val="00550AC3"/>
    <w:rsid w:val="005B3E33"/>
    <w:rsid w:val="005D5A90"/>
    <w:rsid w:val="005E0D96"/>
    <w:rsid w:val="00602628"/>
    <w:rsid w:val="00693E08"/>
    <w:rsid w:val="006C7790"/>
    <w:rsid w:val="007D7CEE"/>
    <w:rsid w:val="00855310"/>
    <w:rsid w:val="00873EF7"/>
    <w:rsid w:val="0089617D"/>
    <w:rsid w:val="008B1C00"/>
    <w:rsid w:val="008B558A"/>
    <w:rsid w:val="009673E8"/>
    <w:rsid w:val="009B506C"/>
    <w:rsid w:val="00A075CF"/>
    <w:rsid w:val="00A52EB3"/>
    <w:rsid w:val="00A83544"/>
    <w:rsid w:val="00AE3656"/>
    <w:rsid w:val="00B13B34"/>
    <w:rsid w:val="00C77AD6"/>
    <w:rsid w:val="00CA155E"/>
    <w:rsid w:val="00CE6032"/>
    <w:rsid w:val="00DD1428"/>
    <w:rsid w:val="00F4071D"/>
    <w:rsid w:val="00F9608D"/>
    <w:rsid w:val="00FF0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A493E"/>
  <w15:docId w15:val="{8F902EF5-2155-4AE3-A2E4-C25C79A7F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550AC3"/>
    <w:pPr>
      <w:spacing w:after="120"/>
    </w:pPr>
    <w:rPr>
      <w:rFonts w:eastAsiaTheme="minorEastAsia"/>
      <w:lang w:eastAsia="ru-RU"/>
    </w:rPr>
  </w:style>
  <w:style w:type="character" w:customStyle="1" w:styleId="a4">
    <w:name w:val="Основной текст Знак"/>
    <w:basedOn w:val="a0"/>
    <w:link w:val="a3"/>
    <w:uiPriority w:val="99"/>
    <w:semiHidden/>
    <w:rsid w:val="00550AC3"/>
    <w:rPr>
      <w:rFonts w:eastAsiaTheme="minorEastAsia"/>
      <w:lang w:eastAsia="ru-RU"/>
    </w:rPr>
  </w:style>
  <w:style w:type="character" w:styleId="a5">
    <w:name w:val="Hyperlink"/>
    <w:basedOn w:val="a0"/>
    <w:uiPriority w:val="99"/>
    <w:unhideWhenUsed/>
    <w:rsid w:val="004623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414635">
      <w:bodyDiv w:val="1"/>
      <w:marLeft w:val="0"/>
      <w:marRight w:val="0"/>
      <w:marTop w:val="0"/>
      <w:marBottom w:val="0"/>
      <w:divBdr>
        <w:top w:val="none" w:sz="0" w:space="0" w:color="auto"/>
        <w:left w:val="none" w:sz="0" w:space="0" w:color="auto"/>
        <w:bottom w:val="none" w:sz="0" w:space="0" w:color="auto"/>
        <w:right w:val="none" w:sz="0" w:space="0" w:color="auto"/>
      </w:divBdr>
    </w:div>
    <w:div w:id="169804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log.gov.ru" TargetMode="External"/><Relationship Id="rId5" Type="http://schemas.openxmlformats.org/officeDocument/2006/relationships/hyperlink" Target="https://lkfl2.nalog.ru/lkfl/log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Крыканова Екатерина Яковлевна</dc:creator>
  <cp:lastModifiedBy>Чухломина Татьяна Анатольевна</cp:lastModifiedBy>
  <cp:revision>2</cp:revision>
  <dcterms:created xsi:type="dcterms:W3CDTF">2022-12-07T02:11:00Z</dcterms:created>
  <dcterms:modified xsi:type="dcterms:W3CDTF">2022-12-07T02:11:00Z</dcterms:modified>
</cp:coreProperties>
</file>